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11524">
      <w:pPr>
        <w:rPr>
          <w:rFonts w:hint="default"/>
        </w:rPr>
      </w:pPr>
      <w:r>
        <w:rPr>
          <w:rFonts w:hint="default"/>
        </w:rPr>
        <w:t>Янбердина Минзия Махмудьяновна</w:t>
      </w:r>
    </w:p>
    <w:p w14:paraId="52553760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34599EAD">
      <w:pPr>
        <w:rPr>
          <w:rFonts w:hint="default"/>
        </w:rPr>
      </w:pPr>
    </w:p>
    <w:p w14:paraId="0738724D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55249F41">
      <w:pPr>
        <w:rPr>
          <w:rFonts w:hint="default"/>
        </w:rPr>
      </w:pPr>
      <w:r>
        <w:rPr>
          <w:rFonts w:hint="default"/>
        </w:rPr>
        <w:t>Контактный телефон: 89063713793</w:t>
      </w:r>
    </w:p>
    <w:p w14:paraId="7FA1EE01">
      <w:pPr>
        <w:rPr>
          <w:rFonts w:hint="default"/>
        </w:rPr>
      </w:pPr>
      <w:r>
        <w:rPr>
          <w:rFonts w:hint="default"/>
        </w:rPr>
        <w:t>Адрес электронной почты: minzya2010@yandex.ru</w:t>
      </w:r>
    </w:p>
    <w:p w14:paraId="15BF4556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216C4415">
      <w:pPr>
        <w:rPr>
          <w:rFonts w:hint="default"/>
        </w:rPr>
      </w:pPr>
      <w:r>
        <w:rPr>
          <w:rFonts w:hint="default"/>
        </w:rPr>
        <w:t>Федеральное государственное бюджетное образовательное учреждение высшего профессионального образования «Башкирский государственной университет» - Учитель начальных классов по специальности «Педагогика и методика начального образования». 2013 год</w:t>
      </w:r>
    </w:p>
    <w:p w14:paraId="71367515">
      <w:pPr>
        <w:rPr>
          <w:rFonts w:hint="default"/>
        </w:rPr>
      </w:pPr>
    </w:p>
    <w:p w14:paraId="5C365779">
      <w:pPr>
        <w:rPr>
          <w:rFonts w:hint="default"/>
        </w:rPr>
      </w:pPr>
      <w:r>
        <w:rPr>
          <w:rFonts w:hint="default"/>
        </w:rPr>
        <w:t>Диплом профессиональной переподготовке Федеральном государственном бюджетном образовательном учреждении высшего «Башкирский государственной университет» по программе «Педагогические образование. Дошкольное образование»</w:t>
      </w:r>
    </w:p>
    <w:p w14:paraId="7171790E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158B157F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3B0A1928">
      <w:pPr>
        <w:rPr>
          <w:rFonts w:hint="default"/>
        </w:rPr>
      </w:pPr>
      <w:r>
        <w:rPr>
          <w:rFonts w:hint="default"/>
        </w:rPr>
        <w:t>ГАУ ДПО институт развития образования РБ по программе «Речевое развитие детей дошкольного возраста в свете требований ФГОС ДО» (дистанционно), удостоверение № 5793; с 22.03.2021-31.03.2021 год</w:t>
      </w:r>
    </w:p>
    <w:p w14:paraId="543FC89C">
      <w:pPr>
        <w:rPr>
          <w:rFonts w:hint="default"/>
        </w:rPr>
      </w:pPr>
    </w:p>
    <w:p w14:paraId="360A9007">
      <w:pPr>
        <w:rPr>
          <w:rFonts w:hint="default"/>
        </w:rPr>
      </w:pPr>
      <w:r>
        <w:rPr>
          <w:rFonts w:hint="default"/>
        </w:rPr>
        <w:t>ГАУ ДПО институт развития образования РБ по программе «Современные подходы к организации математического развития детей дошкольного возраста в условиях реализации ФГОС ДО и профессионального стандарта педагога», удостоверение № 7891; с 24.05.2021-29.05.2021 год</w:t>
      </w:r>
    </w:p>
    <w:p w14:paraId="09C997BE">
      <w:pPr>
        <w:rPr>
          <w:rFonts w:hint="default"/>
        </w:rPr>
      </w:pPr>
    </w:p>
    <w:p w14:paraId="7ACBE80E">
      <w:pPr>
        <w:rPr>
          <w:rFonts w:hint="default"/>
        </w:rPr>
      </w:pPr>
      <w:r>
        <w:rPr>
          <w:rFonts w:hint="default"/>
        </w:rPr>
        <w:t>Федеральном государственном бюджетном образовательном учреждении высшего «Башкирский государственной университет» по программе «Применение современных информационно-коммуникационных технологий в образовательном процессе в условиях реализации ФГОС» удостоверение № 556/22; с 14.03.2022 по 26.03.2022 г.</w:t>
      </w:r>
    </w:p>
    <w:p w14:paraId="213B84E2">
      <w:pPr>
        <w:rPr>
          <w:rFonts w:hint="default"/>
        </w:rPr>
      </w:pPr>
    </w:p>
    <w:p w14:paraId="0A31F6A0">
      <w:pPr>
        <w:rPr>
          <w:rFonts w:hint="default"/>
        </w:rPr>
      </w:pPr>
      <w:r>
        <w:rPr>
          <w:rFonts w:hint="default"/>
        </w:rPr>
        <w:t>ГАУ ДПО Институт развития образования Р.Б по программе "Интеллектуально-математическое развитие детей в ДОО в условиях реализации ФГОС ДО и профессионального стандарта педагога"- 72 часа с 17.09.2024 по 30.09.2024 года</w:t>
      </w:r>
    </w:p>
    <w:p w14:paraId="205196D5">
      <w:pPr>
        <w:rPr>
          <w:rFonts w:hint="default"/>
        </w:rPr>
      </w:pPr>
      <w:r>
        <w:rPr>
          <w:rFonts w:hint="default"/>
        </w:rPr>
        <w:t>ГАУ ДПО РБ "Методика и технология обучения и воспитания детей дошкольного возраста с ОВЗ в условиях реализации ФГОС ДО"-72 часа с 10.02.2025 по 22.02.2025 года</w:t>
      </w:r>
    </w:p>
    <w:p w14:paraId="28CADD4A">
      <w:pPr>
        <w:rPr>
          <w:rFonts w:hint="default"/>
        </w:rPr>
      </w:pPr>
    </w:p>
    <w:p w14:paraId="2B4D4F3B">
      <w:r>
        <w:rPr>
          <w:rFonts w:hint="default"/>
        </w:rPr>
        <w:t>ГАУ ДПО РБ "Основы оказания первой помощи"-16 часов от 07.02.2025 года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E30B2"/>
    <w:rsid w:val="625E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2026-04-15T14:38:00Z</dcterms:created>
  <dc:creator>WPS_1629267051</dc:creator>
  <cp:lastModifiedBy>WPS_1629267051</cp:lastModifiedBy>
  <dcterms:modified xsi:type="dcterms:W3CDTF">2026-04-15T14:40:18Z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EACD46B7162D4B3DAC344E15FBB087D4_11</vt:lpwstr>
  </property>
</Properties>
</file>